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6BD3" w14:textId="77777777" w:rsidR="00902F89" w:rsidRPr="00902F89" w:rsidRDefault="00902F89" w:rsidP="00902F8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902F89">
        <w:rPr>
          <w:rFonts w:ascii="Calibri-Bold" w:hAnsi="Calibri-Bold" w:cs="Calibri-Bold"/>
          <w:b/>
          <w:bCs/>
          <w:sz w:val="28"/>
          <w:szCs w:val="28"/>
        </w:rPr>
        <w:t>Didaktika a historiografie dějin politického myšlení v českém a</w:t>
      </w:r>
    </w:p>
    <w:p w14:paraId="1B7EECBC" w14:textId="267F59F7" w:rsidR="00226B55" w:rsidRDefault="00902F89" w:rsidP="00902F8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902F89">
        <w:rPr>
          <w:rFonts w:ascii="Calibri-Bold" w:hAnsi="Calibri-Bold" w:cs="Calibri-Bold"/>
          <w:b/>
          <w:bCs/>
          <w:sz w:val="28"/>
          <w:szCs w:val="28"/>
        </w:rPr>
        <w:t>československém kontextu: Analytický pohled.</w:t>
      </w:r>
    </w:p>
    <w:p w14:paraId="6F4CB911" w14:textId="77777777" w:rsidR="00226B55" w:rsidRDefault="00226B55" w:rsidP="00902F8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14:paraId="6D64BA08" w14:textId="77777777" w:rsidR="004C4334" w:rsidRDefault="004C4334" w:rsidP="004C4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2255B3" w14:textId="3C7D2D11" w:rsidR="00226B55" w:rsidRPr="004C4334" w:rsidRDefault="006B4EC4" w:rsidP="006B4E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B4EC4">
        <w:rPr>
          <w:rFonts w:cstheme="minorHAnsi"/>
          <w:sz w:val="24"/>
          <w:szCs w:val="24"/>
        </w:rPr>
        <w:t>Dvouletý projekt si klade za cíl analyzovat didaktiku dějin politického myšlení v českém, resp. československém akademickém prostředí. Cíl bude realizován prostřednictvím publikace vědeckého článku v anglickém jazyce zacíleného na mezinárodní odborné publikum (</w:t>
      </w:r>
      <w:proofErr w:type="spellStart"/>
      <w:r w:rsidRPr="006B4EC4">
        <w:rPr>
          <w:rFonts w:cstheme="minorHAnsi"/>
          <w:sz w:val="24"/>
          <w:szCs w:val="24"/>
        </w:rPr>
        <w:t>Jimp</w:t>
      </w:r>
      <w:proofErr w:type="spellEnd"/>
      <w:r w:rsidRPr="006B4EC4">
        <w:rPr>
          <w:rFonts w:cstheme="minorHAnsi"/>
          <w:sz w:val="24"/>
          <w:szCs w:val="24"/>
        </w:rPr>
        <w:t>). Tento text zmapuje přístupy k výuce dějin politických idejí v českém a československém kontextu od konce 19. století po současnost na základě analýzy historických i současných učebnic a dalších didaktických textů v této politologické subdisciplíně, která je (nejenom) u nás v posledním období poněkud opomíjena. Projekt navazuje na předkladatelův dlouhodobý vědecký a pedagogický zájem o dějiny politických teorií a vyplňuje aktuální výzkumnou mezeru v oboru, a to v mezinárodním kontextu.</w:t>
      </w:r>
    </w:p>
    <w:p w14:paraId="4A3E6062" w14:textId="77777777" w:rsidR="009C3815" w:rsidRPr="004C4334" w:rsidRDefault="009C3815" w:rsidP="004C4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047DD2" w14:textId="24AA1900" w:rsidR="009C3815" w:rsidRPr="004C4334" w:rsidRDefault="009C3815" w:rsidP="00226B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C4334">
        <w:rPr>
          <w:rFonts w:cstheme="minorHAnsi"/>
          <w:sz w:val="24"/>
          <w:szCs w:val="24"/>
        </w:rPr>
        <w:t>Realizace:</w:t>
      </w:r>
      <w:r w:rsidRPr="004C4334">
        <w:rPr>
          <w:rFonts w:cstheme="minorHAnsi"/>
          <w:b/>
          <w:sz w:val="24"/>
          <w:szCs w:val="24"/>
        </w:rPr>
        <w:t xml:space="preserve"> </w:t>
      </w:r>
      <w:r w:rsidR="00857A73" w:rsidRPr="00857A73">
        <w:rPr>
          <w:rFonts w:cstheme="minorHAnsi"/>
          <w:b/>
          <w:sz w:val="24"/>
          <w:szCs w:val="24"/>
        </w:rPr>
        <w:t>1. 7. 2025 – 1. 7. 2027.</w:t>
      </w:r>
    </w:p>
    <w:p w14:paraId="055BC28D" w14:textId="04D8E741" w:rsidR="009C3815" w:rsidRPr="004C4334" w:rsidRDefault="009C3815" w:rsidP="00226B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C4334">
        <w:rPr>
          <w:rFonts w:cstheme="minorHAnsi"/>
          <w:sz w:val="24"/>
          <w:szCs w:val="24"/>
        </w:rPr>
        <w:t>Hlavní řešitel</w:t>
      </w:r>
      <w:r w:rsidRPr="004C4334">
        <w:rPr>
          <w:rFonts w:cstheme="minorHAnsi"/>
          <w:b/>
          <w:sz w:val="24"/>
          <w:szCs w:val="24"/>
        </w:rPr>
        <w:t xml:space="preserve">: </w:t>
      </w:r>
      <w:r w:rsidR="00A07576" w:rsidRPr="004C4334">
        <w:rPr>
          <w:rFonts w:cstheme="minorHAnsi"/>
          <w:b/>
          <w:sz w:val="24"/>
          <w:szCs w:val="24"/>
        </w:rPr>
        <w:t>Ambis vysoká škola, a.s.</w:t>
      </w:r>
    </w:p>
    <w:p w14:paraId="2BDBC9F6" w14:textId="77777777" w:rsidR="009C3815" w:rsidRPr="004C4334" w:rsidRDefault="009C3815" w:rsidP="00226B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DFAF52" w14:textId="77777777" w:rsidR="009C3815" w:rsidRPr="004C4334" w:rsidRDefault="009C3815" w:rsidP="00226B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C4334">
        <w:rPr>
          <w:rFonts w:cstheme="minorHAnsi"/>
          <w:sz w:val="24"/>
          <w:szCs w:val="24"/>
        </w:rPr>
        <w:t>Řešitelský tým za AMBIS</w:t>
      </w:r>
      <w:r w:rsidRPr="004C4334">
        <w:rPr>
          <w:rFonts w:cstheme="minorHAnsi"/>
          <w:b/>
          <w:sz w:val="24"/>
          <w:szCs w:val="24"/>
        </w:rPr>
        <w:t xml:space="preserve">: </w:t>
      </w:r>
      <w:r w:rsidRPr="004C4334">
        <w:rPr>
          <w:rFonts w:cstheme="minorHAnsi"/>
          <w:b/>
          <w:bCs/>
          <w:sz w:val="24"/>
          <w:szCs w:val="24"/>
        </w:rPr>
        <w:t>PhDr. Marián Sekerák, Ph.D.</w:t>
      </w:r>
    </w:p>
    <w:p w14:paraId="0555A52C" w14:textId="447FAD82" w:rsidR="009C3815" w:rsidRPr="004C4334" w:rsidRDefault="009C3815" w:rsidP="00226B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C4334">
        <w:rPr>
          <w:rFonts w:cstheme="minorHAnsi"/>
          <w:b/>
          <w:sz w:val="24"/>
          <w:szCs w:val="24"/>
        </w:rPr>
        <w:t xml:space="preserve">                                                </w:t>
      </w:r>
    </w:p>
    <w:p w14:paraId="41AE4E4B" w14:textId="77777777" w:rsidR="009C3815" w:rsidRPr="004C4334" w:rsidRDefault="009C3815" w:rsidP="00226B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sectPr w:rsidR="009C3815" w:rsidRPr="004C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C0CC7"/>
    <w:multiLevelType w:val="hybridMultilevel"/>
    <w:tmpl w:val="D78CC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9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55"/>
    <w:rsid w:val="00226B55"/>
    <w:rsid w:val="004C4334"/>
    <w:rsid w:val="005F2F67"/>
    <w:rsid w:val="006B4EC4"/>
    <w:rsid w:val="00857A73"/>
    <w:rsid w:val="00902F89"/>
    <w:rsid w:val="00962206"/>
    <w:rsid w:val="009C3815"/>
    <w:rsid w:val="00A07576"/>
    <w:rsid w:val="00A362AF"/>
    <w:rsid w:val="00B87BF0"/>
    <w:rsid w:val="00CA27AC"/>
    <w:rsid w:val="00F359BD"/>
    <w:rsid w:val="00F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D99A"/>
  <w15:chartTrackingRefBased/>
  <w15:docId w15:val="{B15826FB-8A09-450C-8B29-6332F229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3326B-65BF-4080-996C-4F33C185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Saglová</dc:creator>
  <cp:keywords/>
  <dc:description/>
  <cp:lastModifiedBy>Mgr. Andrea Saglová</cp:lastModifiedBy>
  <cp:revision>8</cp:revision>
  <dcterms:created xsi:type="dcterms:W3CDTF">2025-06-16T10:30:00Z</dcterms:created>
  <dcterms:modified xsi:type="dcterms:W3CDTF">2025-06-16T10:35:00Z</dcterms:modified>
</cp:coreProperties>
</file>